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6495A6" w14:textId="1FC33B2E" w:rsidR="006F1D3F" w:rsidRDefault="00E22853" w:rsidP="00B724FC">
      <w:pPr>
        <w:jc w:val="both"/>
        <w:rPr>
          <w:b/>
        </w:rPr>
      </w:pPr>
      <w:r>
        <w:rPr>
          <w:b/>
        </w:rPr>
        <w:t xml:space="preserve">COMPASS PROGRAM and </w:t>
      </w:r>
      <w:r w:rsidR="00127852" w:rsidRPr="00127852">
        <w:rPr>
          <w:b/>
        </w:rPr>
        <w:t>MERL</w:t>
      </w:r>
      <w:bookmarkStart w:id="0" w:name="_GoBack"/>
      <w:bookmarkEnd w:id="0"/>
      <w:r w:rsidR="00127852" w:rsidRPr="00127852">
        <w:rPr>
          <w:b/>
        </w:rPr>
        <w:t xml:space="preserve"> </w:t>
      </w:r>
      <w:r>
        <w:rPr>
          <w:b/>
        </w:rPr>
        <w:t xml:space="preserve">INTEGRATION </w:t>
      </w:r>
      <w:r w:rsidR="00127852" w:rsidRPr="00127852">
        <w:rPr>
          <w:b/>
        </w:rPr>
        <w:t xml:space="preserve">SUMMARY: </w:t>
      </w:r>
      <w:r>
        <w:rPr>
          <w:b/>
        </w:rPr>
        <w:t>JUNE-</w:t>
      </w:r>
      <w:r w:rsidR="00127852" w:rsidRPr="00127852">
        <w:rPr>
          <w:b/>
        </w:rPr>
        <w:t>SEPTEMBER 2018</w:t>
      </w:r>
    </w:p>
    <w:p w14:paraId="4ACDCF74" w14:textId="77E87D9E" w:rsidR="0069514B" w:rsidRDefault="00733662" w:rsidP="00B724FC">
      <w:pPr>
        <w:jc w:val="both"/>
        <w:rPr>
          <w:b/>
        </w:rPr>
      </w:pPr>
      <w:r>
        <w:rPr>
          <w:b/>
        </w:rPr>
        <w:t>COMPASS Coalition pulse – “Conducting business unusual”</w:t>
      </w:r>
    </w:p>
    <w:p w14:paraId="2D2801EC" w14:textId="7588BEEF" w:rsidR="00B23583" w:rsidRDefault="00B23583" w:rsidP="00B724FC">
      <w:pPr>
        <w:jc w:val="both"/>
      </w:pPr>
      <w:r>
        <w:t xml:space="preserve">The COMPASS Program and MERL </w:t>
      </w:r>
      <w:r w:rsidR="00FC5572">
        <w:t>integration</w:t>
      </w:r>
      <w:r>
        <w:t xml:space="preserve"> summary seeks to present the results of collaboration within and across the COMPASS coalition</w:t>
      </w:r>
      <w:r w:rsidR="008F455C">
        <w:t xml:space="preserve"> and to link these results to key indicators from the Results tracker where applicaple</w:t>
      </w:r>
      <w:r>
        <w:t xml:space="preserve">. </w:t>
      </w:r>
      <w:r w:rsidR="00FC5572">
        <w:t>It reflects partnership within each country, across countries and between North &amp; South Partners</w:t>
      </w:r>
      <w:r w:rsidR="006F1D3F">
        <w:t xml:space="preserve"> who are part of COMPASS</w:t>
      </w:r>
      <w:r w:rsidR="00B724FC">
        <w:t xml:space="preserve"> Africa</w:t>
      </w:r>
      <w:r w:rsidR="006F1D3F">
        <w:t xml:space="preserve">. </w:t>
      </w:r>
      <w:r>
        <w:t xml:space="preserve">Data is collected largely through media monitoring i.e. observing the interactions that take place via the COMPASS </w:t>
      </w:r>
      <w:r w:rsidR="00B724FC">
        <w:t>WhatsApp</w:t>
      </w:r>
      <w:r>
        <w:t xml:space="preserve"> platform, google group email and </w:t>
      </w:r>
      <w:r w:rsidR="007902DC">
        <w:t xml:space="preserve">programs/country </w:t>
      </w:r>
      <w:r>
        <w:t>conference calls</w:t>
      </w:r>
      <w:r w:rsidR="007902DC">
        <w:t>/ meetings</w:t>
      </w:r>
      <w:r>
        <w:t xml:space="preserve">. </w:t>
      </w:r>
      <w:r w:rsidR="007902DC">
        <w:t>The analysis of the collaboration is guided by the COMPASS Africa pillars, represented in the coalition acronym as outlined below;</w:t>
      </w:r>
    </w:p>
    <w:p w14:paraId="234AF917" w14:textId="4D1F645D" w:rsidR="007902DC" w:rsidRDefault="007902DC" w:rsidP="00B724FC">
      <w:pPr>
        <w:jc w:val="both"/>
      </w:pPr>
      <w:r w:rsidRPr="00B724FC">
        <w:rPr>
          <w:b/>
        </w:rPr>
        <w:t>CO</w:t>
      </w:r>
      <w:r>
        <w:t xml:space="preserve">alition to build </w:t>
      </w:r>
      <w:r w:rsidRPr="00B724FC">
        <w:rPr>
          <w:b/>
        </w:rPr>
        <w:t>M</w:t>
      </w:r>
      <w:r>
        <w:t xml:space="preserve">omentum, </w:t>
      </w:r>
      <w:r w:rsidRPr="00B724FC">
        <w:rPr>
          <w:b/>
        </w:rPr>
        <w:t>P</w:t>
      </w:r>
      <w:r>
        <w:t xml:space="preserve">ower, </w:t>
      </w:r>
      <w:r w:rsidRPr="00B724FC">
        <w:rPr>
          <w:b/>
        </w:rPr>
        <w:t>A</w:t>
      </w:r>
      <w:r>
        <w:t xml:space="preserve">ctivism, </w:t>
      </w:r>
      <w:r w:rsidRPr="00B724FC">
        <w:rPr>
          <w:b/>
        </w:rPr>
        <w:t>S</w:t>
      </w:r>
      <w:r>
        <w:t xml:space="preserve">trategy and </w:t>
      </w:r>
      <w:r w:rsidRPr="00B724FC">
        <w:rPr>
          <w:b/>
        </w:rPr>
        <w:t>S</w:t>
      </w:r>
      <w:r>
        <w:t>olidarity</w:t>
      </w:r>
      <w:r w:rsidR="00FC5572">
        <w:t xml:space="preserve"> in Africa.</w:t>
      </w:r>
    </w:p>
    <w:p w14:paraId="29E9BD44" w14:textId="1F5FEB29" w:rsidR="00FC5572" w:rsidRDefault="00FC5572" w:rsidP="00B724FC">
      <w:pPr>
        <w:jc w:val="both"/>
      </w:pPr>
      <w:r>
        <w:t>Tracking the collaboration on COMPASS is important because it enables the MERL team to document how Africa-focused civil society coalitions are building power and influence towards a stronger HIV response. The topics of the discussions, the depth of engagement and the overall results of the collaborations speak to the activism, strategy and solidarity, which anchor the work of COMPASS.</w:t>
      </w:r>
      <w:r w:rsidR="006F1D3F">
        <w:t xml:space="preserve"> This Program and MERL intergration summary also serves as the “coalition pulse” check, because it outlines the results (both intended and unintended)</w:t>
      </w:r>
      <w:r w:rsidR="00B724FC">
        <w:t xml:space="preserve"> that may otherwise not be captured/ reported through the other MERL mechanisms such as the route finder. This is a report of day to day interactions; some of which are in response to emerging priorities and advocacy agendas that may n</w:t>
      </w:r>
      <w:r w:rsidR="008F455C">
        <w:t>ot appear on</w:t>
      </w:r>
      <w:r w:rsidR="00B724FC">
        <w:t xml:space="preserve"> work plans of country coalitions. It also paints a clear picture of skills transfer and mentoring through technical support provided by COMPASS partners in the North; to partners in the south.</w:t>
      </w:r>
    </w:p>
    <w:p w14:paraId="27BFFE9F" w14:textId="77777777" w:rsidR="007902DC" w:rsidRPr="00B724FC" w:rsidRDefault="007902DC"/>
    <w:tbl>
      <w:tblPr>
        <w:tblStyle w:val="TableGrid"/>
        <w:tblW w:w="0" w:type="auto"/>
        <w:tblInd w:w="-113" w:type="dxa"/>
        <w:tblLook w:val="04A0" w:firstRow="1" w:lastRow="0" w:firstColumn="1" w:lastColumn="0" w:noHBand="0" w:noVBand="1"/>
      </w:tblPr>
      <w:tblGrid>
        <w:gridCol w:w="388"/>
        <w:gridCol w:w="3482"/>
        <w:gridCol w:w="3128"/>
        <w:gridCol w:w="1384"/>
        <w:gridCol w:w="1573"/>
        <w:gridCol w:w="1304"/>
        <w:gridCol w:w="1804"/>
      </w:tblGrid>
      <w:tr w:rsidR="00E22853" w14:paraId="119246A3" w14:textId="77777777" w:rsidTr="00B724FC">
        <w:trPr>
          <w:tblHeader/>
        </w:trPr>
        <w:tc>
          <w:tcPr>
            <w:tcW w:w="0" w:type="auto"/>
            <w:gridSpan w:val="2"/>
            <w:shd w:val="clear" w:color="auto" w:fill="D0CECE" w:themeFill="background2" w:themeFillShade="E6"/>
          </w:tcPr>
          <w:p w14:paraId="549C804A" w14:textId="77777777" w:rsidR="00E22853" w:rsidRDefault="00E22853">
            <w:pPr>
              <w:rPr>
                <w:b/>
              </w:rPr>
            </w:pPr>
            <w:r>
              <w:rPr>
                <w:b/>
              </w:rPr>
              <w:t>DESCRIPTION OF COLLABORATION</w:t>
            </w:r>
          </w:p>
        </w:tc>
        <w:tc>
          <w:tcPr>
            <w:tcW w:w="0" w:type="auto"/>
            <w:shd w:val="clear" w:color="auto" w:fill="D0CECE" w:themeFill="background2" w:themeFillShade="E6"/>
          </w:tcPr>
          <w:p w14:paraId="12F266FC" w14:textId="77777777" w:rsidR="00E22853" w:rsidRDefault="00E22853">
            <w:pPr>
              <w:rPr>
                <w:b/>
              </w:rPr>
            </w:pPr>
            <w:r>
              <w:rPr>
                <w:b/>
              </w:rPr>
              <w:t>KEY RESULTS OF COLLABORATION</w:t>
            </w:r>
          </w:p>
        </w:tc>
        <w:tc>
          <w:tcPr>
            <w:tcW w:w="0" w:type="auto"/>
            <w:shd w:val="clear" w:color="auto" w:fill="D0CECE" w:themeFill="background2" w:themeFillShade="E6"/>
          </w:tcPr>
          <w:p w14:paraId="35586950" w14:textId="38001875" w:rsidR="00E22853" w:rsidRDefault="00F5654F">
            <w:pPr>
              <w:rPr>
                <w:b/>
              </w:rPr>
            </w:pPr>
            <w:r>
              <w:rPr>
                <w:b/>
              </w:rPr>
              <w:t>KEY RESULT FROM RT</w:t>
            </w:r>
            <w:r w:rsidR="00583F2D">
              <w:rPr>
                <w:b/>
              </w:rPr>
              <w:t xml:space="preserve"> (if applicable)</w:t>
            </w:r>
          </w:p>
        </w:tc>
        <w:tc>
          <w:tcPr>
            <w:tcW w:w="0" w:type="auto"/>
            <w:shd w:val="clear" w:color="auto" w:fill="D0CECE" w:themeFill="background2" w:themeFillShade="E6"/>
          </w:tcPr>
          <w:p w14:paraId="78658BB0" w14:textId="1AB1E2D9" w:rsidR="00E22853" w:rsidRDefault="00E22853">
            <w:pPr>
              <w:rPr>
                <w:b/>
              </w:rPr>
            </w:pPr>
            <w:r>
              <w:rPr>
                <w:b/>
              </w:rPr>
              <w:t>COMPASS PARTNERS INVOLVED</w:t>
            </w:r>
          </w:p>
        </w:tc>
        <w:tc>
          <w:tcPr>
            <w:tcW w:w="0" w:type="auto"/>
            <w:shd w:val="clear" w:color="auto" w:fill="D0CECE" w:themeFill="background2" w:themeFillShade="E6"/>
          </w:tcPr>
          <w:p w14:paraId="6AACDD57" w14:textId="77777777" w:rsidR="00E22853" w:rsidRDefault="00E22853">
            <w:pPr>
              <w:rPr>
                <w:b/>
              </w:rPr>
            </w:pPr>
            <w:r>
              <w:rPr>
                <w:b/>
              </w:rPr>
              <w:t>COMPASS PILLAR</w:t>
            </w:r>
          </w:p>
        </w:tc>
        <w:tc>
          <w:tcPr>
            <w:tcW w:w="0" w:type="auto"/>
            <w:shd w:val="clear" w:color="auto" w:fill="D0CECE" w:themeFill="background2" w:themeFillShade="E6"/>
          </w:tcPr>
          <w:p w14:paraId="04B43CEF" w14:textId="77777777" w:rsidR="00E22853" w:rsidRDefault="00E22853">
            <w:pPr>
              <w:rPr>
                <w:b/>
              </w:rPr>
            </w:pPr>
            <w:r>
              <w:rPr>
                <w:b/>
              </w:rPr>
              <w:t>PERIOD OF COLLABORATION</w:t>
            </w:r>
          </w:p>
        </w:tc>
      </w:tr>
      <w:tr w:rsidR="00E22853" w14:paraId="73624A2C" w14:textId="77777777" w:rsidTr="00B724FC">
        <w:tc>
          <w:tcPr>
            <w:tcW w:w="0" w:type="auto"/>
            <w:tcBorders>
              <w:bottom w:val="single" w:sz="4" w:space="0" w:color="auto"/>
            </w:tcBorders>
            <w:shd w:val="clear" w:color="auto" w:fill="00B0F0"/>
          </w:tcPr>
          <w:p w14:paraId="33AC9C54" w14:textId="77777777" w:rsidR="00E22853" w:rsidRDefault="00E22853">
            <w:pPr>
              <w:rPr>
                <w:b/>
              </w:rPr>
            </w:pPr>
            <w:r>
              <w:rPr>
                <w:b/>
              </w:rPr>
              <w:t xml:space="preserve">1. </w:t>
            </w:r>
          </w:p>
          <w:p w14:paraId="7FF6166F" w14:textId="77777777" w:rsidR="00E22853" w:rsidRDefault="00E22853">
            <w:pPr>
              <w:rPr>
                <w:b/>
              </w:rPr>
            </w:pPr>
          </w:p>
        </w:tc>
        <w:tc>
          <w:tcPr>
            <w:tcW w:w="0" w:type="auto"/>
          </w:tcPr>
          <w:p w14:paraId="1EC78AF3" w14:textId="77777777" w:rsidR="00E22853" w:rsidRDefault="00E22853">
            <w:r w:rsidRPr="005D1D65">
              <w:t>COMPASS partners came together to map out</w:t>
            </w:r>
            <w:r>
              <w:t xml:space="preserve"> country specific advocacy opportunities and plan for action during the </w:t>
            </w:r>
            <w:r w:rsidRPr="00A139F1">
              <w:rPr>
                <w:b/>
              </w:rPr>
              <w:t>22</w:t>
            </w:r>
            <w:r w:rsidRPr="00A139F1">
              <w:rPr>
                <w:b/>
                <w:vertAlign w:val="superscript"/>
              </w:rPr>
              <w:t>nd</w:t>
            </w:r>
            <w:r w:rsidRPr="00A139F1">
              <w:rPr>
                <w:b/>
              </w:rPr>
              <w:t xml:space="preserve"> International AIDS conference </w:t>
            </w:r>
            <w:r>
              <w:t>held in Amsterdam from the 23</w:t>
            </w:r>
            <w:r w:rsidRPr="005D1D65">
              <w:rPr>
                <w:vertAlign w:val="superscript"/>
              </w:rPr>
              <w:t>rd</w:t>
            </w:r>
            <w:r>
              <w:t xml:space="preserve"> to the 27</w:t>
            </w:r>
            <w:r w:rsidRPr="005D1D65">
              <w:rPr>
                <w:vertAlign w:val="superscript"/>
              </w:rPr>
              <w:t>th</w:t>
            </w:r>
            <w:r>
              <w:t xml:space="preserve"> of July 2018. Much of the conversations were initiated over the WhatsApp platform where input was provided largely by partners who were also </w:t>
            </w:r>
            <w:r>
              <w:lastRenderedPageBreak/>
              <w:t>attending the conference. Those who were unable to attend</w:t>
            </w:r>
            <w:r w:rsidRPr="005D1D65">
              <w:t xml:space="preserve"> </w:t>
            </w:r>
            <w:r>
              <w:t>had the opportunity of weighing in on the various issues and follow proceedings in real time via WhatsApp.</w:t>
            </w:r>
          </w:p>
          <w:p w14:paraId="682A5209" w14:textId="77777777" w:rsidR="00E22853" w:rsidRDefault="00E22853"/>
          <w:p w14:paraId="3A9A013B" w14:textId="77777777" w:rsidR="00E22853" w:rsidRDefault="00E22853">
            <w:r>
              <w:t>Specific aspects of COMPASS IAS collaboration are summarized below;</w:t>
            </w:r>
          </w:p>
          <w:p w14:paraId="412E05BB" w14:textId="77777777" w:rsidR="00E22853" w:rsidRDefault="00E22853" w:rsidP="00DD5B64">
            <w:pPr>
              <w:numPr>
                <w:ilvl w:val="0"/>
                <w:numId w:val="1"/>
              </w:numPr>
            </w:pPr>
            <w:r w:rsidRPr="00DD5B64">
              <w:t>Participation of partners in amplifying voice of CSOs and effecting change at IAS e.g. caucus by COMPASS partners to strategise on global and country specific campaigns to new challenges threatening access to quality HIV treatment such as DTG access for women of reproductive age; identifying and pursuing new approaches to tackling funding decreases.</w:t>
            </w:r>
          </w:p>
          <w:p w14:paraId="1D9EB3D9" w14:textId="77777777" w:rsidR="00E22853" w:rsidRDefault="00E22853" w:rsidP="006C4FDC">
            <w:pPr>
              <w:pStyle w:val="ListParagraph"/>
              <w:numPr>
                <w:ilvl w:val="0"/>
                <w:numId w:val="1"/>
              </w:numPr>
            </w:pPr>
            <w:r>
              <w:t xml:space="preserve">Pulling together of resources and sharing them on WhatsApp to enable stronger advocacy at country and coalition level. Some of the resources </w:t>
            </w:r>
            <w:r>
              <w:lastRenderedPageBreak/>
              <w:t xml:space="preserve">shared include; </w:t>
            </w:r>
            <w:r w:rsidRPr="00E33902">
              <w:t xml:space="preserve">audio recording of </w:t>
            </w:r>
            <w:r>
              <w:t>presentation by Ambassador Birx, African scorecard on domestic funding for health 2018 and link to resource on research for HIV cure</w:t>
            </w:r>
          </w:p>
          <w:p w14:paraId="6C66484C" w14:textId="77777777" w:rsidR="00E22853" w:rsidRDefault="00E22853" w:rsidP="006C4FDC">
            <w:pPr>
              <w:pStyle w:val="ListParagraph"/>
              <w:numPr>
                <w:ilvl w:val="0"/>
                <w:numId w:val="1"/>
              </w:numPr>
            </w:pPr>
            <w:r>
              <w:t>Participating in civil society activists’ meetings at IAS e.g. meeting with Malawi CSOs on DTG</w:t>
            </w:r>
          </w:p>
          <w:p w14:paraId="2AF07BDB" w14:textId="77777777" w:rsidR="00E22853" w:rsidRPr="00DD5B64" w:rsidRDefault="00E22853" w:rsidP="009D23F9">
            <w:pPr>
              <w:ind w:left="720"/>
            </w:pPr>
          </w:p>
          <w:p w14:paraId="66CC37EE" w14:textId="77777777" w:rsidR="00E22853" w:rsidRPr="005D1D65" w:rsidRDefault="00E22853"/>
        </w:tc>
        <w:tc>
          <w:tcPr>
            <w:tcW w:w="0" w:type="auto"/>
          </w:tcPr>
          <w:p w14:paraId="438A8837" w14:textId="61CDBF2D" w:rsidR="00E22853" w:rsidRPr="00FA61B0" w:rsidRDefault="00E22853" w:rsidP="00FA61B0">
            <w:pPr>
              <w:pStyle w:val="ListParagraph"/>
              <w:numPr>
                <w:ilvl w:val="0"/>
                <w:numId w:val="2"/>
              </w:numPr>
            </w:pPr>
            <w:r>
              <w:lastRenderedPageBreak/>
              <w:t xml:space="preserve">Country specific demands presented at press conference held on the future of funding. Tanzania, Malawi and Zimbabwe represented and interviewed by </w:t>
            </w:r>
            <w:r>
              <w:lastRenderedPageBreak/>
              <w:t>journalists on the issues presented.</w:t>
            </w:r>
          </w:p>
          <w:p w14:paraId="34988F41" w14:textId="77777777" w:rsidR="00E22853" w:rsidRDefault="00E22853" w:rsidP="00FA61B0">
            <w:pPr>
              <w:pStyle w:val="ListParagraph"/>
              <w:numPr>
                <w:ilvl w:val="0"/>
                <w:numId w:val="2"/>
              </w:numPr>
            </w:pPr>
            <w:r>
              <w:t>Demonstration/ protest by COMPASS partners against PEPFAR’s decision to redirect the KP fund for networks and grassroots organisations to linkages. Resolution made for KPIF funds to go through USAID who will channel to indigenous groups. Commitment made by USG to create a KP advisory board to monitor the process as requested by advocates.</w:t>
            </w:r>
          </w:p>
          <w:p w14:paraId="5BBC9252" w14:textId="77777777" w:rsidR="00E22853" w:rsidRDefault="00E22853" w:rsidP="00F5654F">
            <w:pPr>
              <w:pStyle w:val="ListParagraph"/>
              <w:numPr>
                <w:ilvl w:val="0"/>
                <w:numId w:val="2"/>
              </w:numPr>
            </w:pPr>
            <w:r>
              <w:t xml:space="preserve">Commitment from GF to move money to support T=T, viral load for all and support for differentiated </w:t>
            </w:r>
            <w:r>
              <w:lastRenderedPageBreak/>
              <w:t>service delivery in Malawi</w:t>
            </w:r>
          </w:p>
          <w:p w14:paraId="6C46283B" w14:textId="77777777" w:rsidR="00E22853" w:rsidRDefault="00E22853" w:rsidP="00DD5B64">
            <w:pPr>
              <w:pStyle w:val="ListParagraph"/>
              <w:ind w:left="1080"/>
            </w:pPr>
            <w:r>
              <w:t xml:space="preserve"> </w:t>
            </w:r>
          </w:p>
          <w:p w14:paraId="5A825478" w14:textId="77777777" w:rsidR="00E22853" w:rsidRPr="005D1D65" w:rsidRDefault="00E22853" w:rsidP="006C4FDC">
            <w:pPr>
              <w:pStyle w:val="ListParagraph"/>
            </w:pPr>
          </w:p>
        </w:tc>
        <w:tc>
          <w:tcPr>
            <w:tcW w:w="0" w:type="auto"/>
          </w:tcPr>
          <w:p w14:paraId="7AE32B3E" w14:textId="77777777" w:rsidR="00E22853" w:rsidRDefault="00F5654F">
            <w:r>
              <w:lastRenderedPageBreak/>
              <w:t>OUTPUT: 1.1.1</w:t>
            </w:r>
          </w:p>
          <w:p w14:paraId="51A4178E" w14:textId="77777777" w:rsidR="00F5654F" w:rsidRDefault="00F5654F"/>
          <w:p w14:paraId="22C5F4A2" w14:textId="4AC70354" w:rsidR="00F5654F" w:rsidRDefault="00F5654F">
            <w:r>
              <w:t>INDICATOR: 2.1.2</w:t>
            </w:r>
            <w:r w:rsidR="00583F2D">
              <w:t xml:space="preserve"> and 3.1</w:t>
            </w:r>
          </w:p>
        </w:tc>
        <w:tc>
          <w:tcPr>
            <w:tcW w:w="0" w:type="auto"/>
          </w:tcPr>
          <w:p w14:paraId="54EF754E" w14:textId="1BCD01AC" w:rsidR="00E22853" w:rsidRPr="00A139F1" w:rsidRDefault="00E22853">
            <w:r>
              <w:t>All COMPASS partners</w:t>
            </w:r>
          </w:p>
        </w:tc>
        <w:tc>
          <w:tcPr>
            <w:tcW w:w="0" w:type="auto"/>
          </w:tcPr>
          <w:p w14:paraId="017418E4" w14:textId="77777777" w:rsidR="00E22853" w:rsidRDefault="00E22853">
            <w:pPr>
              <w:rPr>
                <w:b/>
              </w:rPr>
            </w:pPr>
            <w:r>
              <w:rPr>
                <w:b/>
              </w:rPr>
              <w:t>Activism</w:t>
            </w:r>
          </w:p>
          <w:p w14:paraId="5DEB975A" w14:textId="77777777" w:rsidR="00E22853" w:rsidRDefault="00E22853">
            <w:pPr>
              <w:rPr>
                <w:b/>
              </w:rPr>
            </w:pPr>
            <w:r>
              <w:rPr>
                <w:b/>
              </w:rPr>
              <w:t>Strategy</w:t>
            </w:r>
          </w:p>
          <w:p w14:paraId="321A3E33" w14:textId="77777777" w:rsidR="00E22853" w:rsidRDefault="00E22853">
            <w:pPr>
              <w:rPr>
                <w:b/>
              </w:rPr>
            </w:pPr>
            <w:r>
              <w:rPr>
                <w:b/>
              </w:rPr>
              <w:t>Solidarity</w:t>
            </w:r>
          </w:p>
        </w:tc>
        <w:tc>
          <w:tcPr>
            <w:tcW w:w="0" w:type="auto"/>
          </w:tcPr>
          <w:p w14:paraId="33D0FC0D" w14:textId="77777777" w:rsidR="00E22853" w:rsidRPr="009D23F9" w:rsidRDefault="00E22853">
            <w:r>
              <w:t>July 2018</w:t>
            </w:r>
          </w:p>
        </w:tc>
      </w:tr>
      <w:tr w:rsidR="00E22853" w14:paraId="0F69467F" w14:textId="77777777" w:rsidTr="00B724FC">
        <w:tc>
          <w:tcPr>
            <w:tcW w:w="0" w:type="auto"/>
            <w:tcBorders>
              <w:bottom w:val="single" w:sz="4" w:space="0" w:color="auto"/>
            </w:tcBorders>
            <w:shd w:val="clear" w:color="auto" w:fill="92D050"/>
          </w:tcPr>
          <w:p w14:paraId="1CC476D1" w14:textId="77777777" w:rsidR="00E22853" w:rsidRDefault="00E22853">
            <w:pPr>
              <w:rPr>
                <w:b/>
              </w:rPr>
            </w:pPr>
            <w:r>
              <w:rPr>
                <w:b/>
              </w:rPr>
              <w:lastRenderedPageBreak/>
              <w:t xml:space="preserve">2. </w:t>
            </w:r>
          </w:p>
        </w:tc>
        <w:tc>
          <w:tcPr>
            <w:tcW w:w="0" w:type="auto"/>
          </w:tcPr>
          <w:p w14:paraId="380EFB14" w14:textId="77777777" w:rsidR="00E22853" w:rsidRDefault="00E22853">
            <w:r>
              <w:t xml:space="preserve">Sharing of opportunities to build the capacities of COMPASS activists e.g. </w:t>
            </w:r>
          </w:p>
          <w:p w14:paraId="31C30F39" w14:textId="77777777" w:rsidR="00E22853" w:rsidRDefault="00E22853" w:rsidP="00BA7191">
            <w:pPr>
              <w:pStyle w:val="ListParagraph"/>
              <w:numPr>
                <w:ilvl w:val="0"/>
                <w:numId w:val="7"/>
              </w:numPr>
            </w:pPr>
            <w:r>
              <w:t>Changing Faces, changing spaces conference scheduled for June 2019</w:t>
            </w:r>
          </w:p>
          <w:p w14:paraId="232BD932" w14:textId="77777777" w:rsidR="00E22853" w:rsidRDefault="00E22853" w:rsidP="00BA7191">
            <w:pPr>
              <w:pStyle w:val="ListParagraph"/>
              <w:numPr>
                <w:ilvl w:val="0"/>
                <w:numId w:val="7"/>
              </w:numPr>
            </w:pPr>
            <w:r>
              <w:t>CHANGE shared opportunity for a free e-course for advocates on Reproductive Rights as Human Rights.</w:t>
            </w:r>
          </w:p>
          <w:p w14:paraId="643824AF" w14:textId="77777777" w:rsidR="00E22853" w:rsidRPr="00A139F1" w:rsidRDefault="00E22853" w:rsidP="00B42BE3">
            <w:pPr>
              <w:pStyle w:val="ListParagraph"/>
              <w:numPr>
                <w:ilvl w:val="0"/>
                <w:numId w:val="7"/>
              </w:numPr>
            </w:pPr>
            <w:r w:rsidRPr="00B42BE3">
              <w:t>Project SOAR Webinar, 26 September—Broadening the discussion: Addressing safer conception, and internalized stigma in integrated FP-HIV services</w:t>
            </w:r>
            <w:r>
              <w:t xml:space="preserve">. This was shared by MPact who recommended that it </w:t>
            </w:r>
            <w:r>
              <w:lastRenderedPageBreak/>
              <w:t>could be most useful to Tanzania partners in light of their context in which there was opposition to contraceptives use at policy level.</w:t>
            </w:r>
          </w:p>
        </w:tc>
        <w:tc>
          <w:tcPr>
            <w:tcW w:w="0" w:type="auto"/>
          </w:tcPr>
          <w:p w14:paraId="58E43F64" w14:textId="77777777" w:rsidR="00E22853" w:rsidRPr="00A139F1" w:rsidRDefault="00E22853">
            <w:r>
              <w:lastRenderedPageBreak/>
              <w:t>Strengthened networking and capacity strengthening of COMPASS coalition partners through information sharing &amp; strategic engagement via WhatsApp and Compass Africa group email platform</w:t>
            </w:r>
          </w:p>
        </w:tc>
        <w:tc>
          <w:tcPr>
            <w:tcW w:w="0" w:type="auto"/>
          </w:tcPr>
          <w:p w14:paraId="7753BEB9" w14:textId="2EDB5AD4" w:rsidR="00E22853" w:rsidRDefault="00F5654F">
            <w:r>
              <w:t>OUTPUT: 1.1.5 AND 3.1.1.</w:t>
            </w:r>
          </w:p>
        </w:tc>
        <w:tc>
          <w:tcPr>
            <w:tcW w:w="0" w:type="auto"/>
          </w:tcPr>
          <w:p w14:paraId="4760B5CC" w14:textId="1F46B9D4" w:rsidR="00E22853" w:rsidRDefault="00E22853">
            <w:r>
              <w:t xml:space="preserve">TNW+ </w:t>
            </w:r>
          </w:p>
          <w:p w14:paraId="642B1E1C" w14:textId="77777777" w:rsidR="00E22853" w:rsidRDefault="00E22853">
            <w:r w:rsidRPr="000867F6">
              <w:t>ACT</w:t>
            </w:r>
          </w:p>
          <w:p w14:paraId="652F118E" w14:textId="77777777" w:rsidR="00E22853" w:rsidRDefault="00E22853">
            <w:r>
              <w:t>CHANGE</w:t>
            </w:r>
          </w:p>
          <w:p w14:paraId="59C15850" w14:textId="77777777" w:rsidR="00E22853" w:rsidRPr="000867F6" w:rsidRDefault="00E22853">
            <w:r>
              <w:t>MPact</w:t>
            </w:r>
          </w:p>
        </w:tc>
        <w:tc>
          <w:tcPr>
            <w:tcW w:w="0" w:type="auto"/>
          </w:tcPr>
          <w:p w14:paraId="6965EC32" w14:textId="77777777" w:rsidR="00E22853" w:rsidRDefault="00E22853">
            <w:pPr>
              <w:rPr>
                <w:b/>
              </w:rPr>
            </w:pPr>
            <w:r>
              <w:rPr>
                <w:b/>
              </w:rPr>
              <w:t>Activism</w:t>
            </w:r>
          </w:p>
        </w:tc>
        <w:tc>
          <w:tcPr>
            <w:tcW w:w="0" w:type="auto"/>
          </w:tcPr>
          <w:p w14:paraId="06233307" w14:textId="77777777" w:rsidR="00E22853" w:rsidRPr="000867F6" w:rsidRDefault="00E22853">
            <w:r>
              <w:t>July 2018</w:t>
            </w:r>
          </w:p>
        </w:tc>
      </w:tr>
      <w:tr w:rsidR="00E22853" w14:paraId="30E1051E" w14:textId="77777777" w:rsidTr="00B724FC">
        <w:tc>
          <w:tcPr>
            <w:tcW w:w="0" w:type="auto"/>
            <w:shd w:val="clear" w:color="auto" w:fill="CC00FF"/>
          </w:tcPr>
          <w:p w14:paraId="54C23D65" w14:textId="77777777" w:rsidR="00E22853" w:rsidRDefault="00E22853">
            <w:pPr>
              <w:rPr>
                <w:b/>
              </w:rPr>
            </w:pPr>
            <w:r>
              <w:rPr>
                <w:b/>
              </w:rPr>
              <w:lastRenderedPageBreak/>
              <w:t xml:space="preserve">3. </w:t>
            </w:r>
          </w:p>
        </w:tc>
        <w:tc>
          <w:tcPr>
            <w:tcW w:w="0" w:type="auto"/>
          </w:tcPr>
          <w:p w14:paraId="3ABA1B91" w14:textId="77777777" w:rsidR="00E22853" w:rsidRPr="000867F6" w:rsidRDefault="00E22853">
            <w:r w:rsidRPr="000867F6">
              <w:t xml:space="preserve">Coordination amongst Tanzania partners to submit names of COMPASS representatives to participate </w:t>
            </w:r>
            <w:r>
              <w:t>i</w:t>
            </w:r>
            <w:r w:rsidRPr="000867F6">
              <w:t>n the national process on review of HIV laws</w:t>
            </w:r>
            <w:r>
              <w:t>. Conversation initiated on the COMPASS WhatsApp group.</w:t>
            </w:r>
          </w:p>
        </w:tc>
        <w:tc>
          <w:tcPr>
            <w:tcW w:w="0" w:type="auto"/>
          </w:tcPr>
          <w:p w14:paraId="10C05548" w14:textId="77777777" w:rsidR="00E22853" w:rsidRPr="004461D4" w:rsidRDefault="00E22853">
            <w:r w:rsidRPr="004461D4">
              <w:t>Shared plan of action for participation in a national advocacy process. Recognition by Tanzania COMPASS partners of the importance of involving everyone and working together.</w:t>
            </w:r>
          </w:p>
        </w:tc>
        <w:tc>
          <w:tcPr>
            <w:tcW w:w="0" w:type="auto"/>
          </w:tcPr>
          <w:p w14:paraId="47E2EDA8" w14:textId="0682AC48" w:rsidR="00E22853" w:rsidRPr="00635741" w:rsidRDefault="00583F2D">
            <w:r>
              <w:t>INDICATOR 3.1.2.</w:t>
            </w:r>
          </w:p>
        </w:tc>
        <w:tc>
          <w:tcPr>
            <w:tcW w:w="0" w:type="auto"/>
          </w:tcPr>
          <w:p w14:paraId="3D946933" w14:textId="62C8AEB3" w:rsidR="00E22853" w:rsidRPr="00635741" w:rsidRDefault="00E22853">
            <w:r w:rsidRPr="00635741">
              <w:t>TNW+</w:t>
            </w:r>
          </w:p>
          <w:p w14:paraId="01948C4B" w14:textId="77777777" w:rsidR="00E22853" w:rsidRPr="00635741" w:rsidRDefault="00E22853">
            <w:r w:rsidRPr="00635741">
              <w:t>NACOPHA</w:t>
            </w:r>
          </w:p>
          <w:p w14:paraId="3AD6C6A7" w14:textId="77777777" w:rsidR="00E22853" w:rsidRDefault="00E22853">
            <w:pPr>
              <w:rPr>
                <w:b/>
              </w:rPr>
            </w:pPr>
            <w:r w:rsidRPr="00635741">
              <w:t>CHESA</w:t>
            </w:r>
          </w:p>
        </w:tc>
        <w:tc>
          <w:tcPr>
            <w:tcW w:w="0" w:type="auto"/>
          </w:tcPr>
          <w:p w14:paraId="5C8FD15B" w14:textId="77777777" w:rsidR="00E22853" w:rsidRDefault="00E22853">
            <w:pPr>
              <w:rPr>
                <w:b/>
              </w:rPr>
            </w:pPr>
            <w:r>
              <w:rPr>
                <w:b/>
              </w:rPr>
              <w:t>Solidarity</w:t>
            </w:r>
          </w:p>
          <w:p w14:paraId="145F6973" w14:textId="77777777" w:rsidR="00E22853" w:rsidRDefault="00E22853">
            <w:pPr>
              <w:rPr>
                <w:b/>
              </w:rPr>
            </w:pPr>
            <w:r>
              <w:rPr>
                <w:b/>
              </w:rPr>
              <w:t>Strategy</w:t>
            </w:r>
          </w:p>
        </w:tc>
        <w:tc>
          <w:tcPr>
            <w:tcW w:w="0" w:type="auto"/>
          </w:tcPr>
          <w:p w14:paraId="2B5D2F01" w14:textId="77777777" w:rsidR="00E22853" w:rsidRPr="00635741" w:rsidRDefault="00E22853">
            <w:r>
              <w:t>August 2018</w:t>
            </w:r>
          </w:p>
        </w:tc>
      </w:tr>
      <w:tr w:rsidR="00E22853" w14:paraId="66C1EE9C" w14:textId="77777777" w:rsidTr="00B724FC">
        <w:tc>
          <w:tcPr>
            <w:tcW w:w="0" w:type="auto"/>
            <w:tcBorders>
              <w:bottom w:val="single" w:sz="4" w:space="0" w:color="auto"/>
            </w:tcBorders>
            <w:shd w:val="clear" w:color="auto" w:fill="FFFF00"/>
          </w:tcPr>
          <w:p w14:paraId="438E1BE0" w14:textId="77777777" w:rsidR="00E22853" w:rsidRDefault="00E22853">
            <w:pPr>
              <w:rPr>
                <w:b/>
              </w:rPr>
            </w:pPr>
            <w:r>
              <w:rPr>
                <w:b/>
              </w:rPr>
              <w:t xml:space="preserve">4. </w:t>
            </w:r>
          </w:p>
        </w:tc>
        <w:tc>
          <w:tcPr>
            <w:tcW w:w="0" w:type="auto"/>
          </w:tcPr>
          <w:p w14:paraId="3DD04142" w14:textId="77777777" w:rsidR="00E22853" w:rsidRDefault="00E22853">
            <w:r>
              <w:t>Sharing of information and insights on trending issues that require partner action. Key information shared includes;</w:t>
            </w:r>
          </w:p>
          <w:p w14:paraId="7964557E" w14:textId="77777777" w:rsidR="00E22853" w:rsidRDefault="00E22853">
            <w:r>
              <w:t xml:space="preserve"> </w:t>
            </w:r>
          </w:p>
          <w:p w14:paraId="1930BEC8" w14:textId="77777777" w:rsidR="00E22853" w:rsidRPr="005B5A36" w:rsidRDefault="00E22853" w:rsidP="005B5A36">
            <w:pPr>
              <w:pStyle w:val="ListParagraph"/>
              <w:numPr>
                <w:ilvl w:val="0"/>
                <w:numId w:val="3"/>
              </w:numPr>
              <w:rPr>
                <w:b/>
              </w:rPr>
            </w:pPr>
            <w:r w:rsidRPr="0087638C">
              <w:t>Call for membership to the</w:t>
            </w:r>
            <w:r w:rsidRPr="005B5A36">
              <w:rPr>
                <w:b/>
              </w:rPr>
              <w:t xml:space="preserve"> Developing Country NGO Delegation </w:t>
            </w:r>
            <w:r w:rsidRPr="0087638C">
              <w:t>to the Board of the Global Fund to fight AIDS, Tuberculosis and Malaria</w:t>
            </w:r>
            <w:r>
              <w:t xml:space="preserve"> by COMPASS regional coordinator</w:t>
            </w:r>
          </w:p>
          <w:p w14:paraId="7E13C9CE" w14:textId="77777777" w:rsidR="00E22853" w:rsidRPr="005D7271" w:rsidRDefault="00E22853" w:rsidP="005B5A36">
            <w:pPr>
              <w:pStyle w:val="ListParagraph"/>
              <w:numPr>
                <w:ilvl w:val="0"/>
                <w:numId w:val="3"/>
              </w:numPr>
              <w:rPr>
                <w:b/>
              </w:rPr>
            </w:pPr>
            <w:r>
              <w:t>Links to visualisations of PEPFAR performance in Malawi, Tanzania and Zimbabwe (MER database) shared by AmfAR</w:t>
            </w:r>
          </w:p>
          <w:p w14:paraId="5831EB28" w14:textId="77777777" w:rsidR="00E22853" w:rsidRPr="00EE3B89" w:rsidRDefault="00E22853" w:rsidP="005B5A36">
            <w:pPr>
              <w:pStyle w:val="ListParagraph"/>
              <w:numPr>
                <w:ilvl w:val="0"/>
                <w:numId w:val="3"/>
              </w:numPr>
              <w:rPr>
                <w:b/>
              </w:rPr>
            </w:pPr>
            <w:r>
              <w:lastRenderedPageBreak/>
              <w:t>Link to WHO PrEP implementation tool for adolescents shared by CHANGE</w:t>
            </w:r>
          </w:p>
          <w:p w14:paraId="0E17392C" w14:textId="77777777" w:rsidR="00E22853" w:rsidRPr="00877B3D" w:rsidRDefault="00E22853" w:rsidP="005B5A36">
            <w:pPr>
              <w:pStyle w:val="ListParagraph"/>
              <w:numPr>
                <w:ilvl w:val="0"/>
                <w:numId w:val="3"/>
              </w:numPr>
              <w:rPr>
                <w:b/>
              </w:rPr>
            </w:pPr>
            <w:r>
              <w:t>TanPUD shared their plans for international Overdose awareness day and the demand to their government to make Naloxone available to drug users in the event of overdosing</w:t>
            </w:r>
          </w:p>
          <w:p w14:paraId="2BF90615" w14:textId="77777777" w:rsidR="00E22853" w:rsidRPr="00144E16" w:rsidRDefault="00E22853" w:rsidP="005B5A36">
            <w:pPr>
              <w:pStyle w:val="ListParagraph"/>
              <w:numPr>
                <w:ilvl w:val="0"/>
                <w:numId w:val="3"/>
              </w:numPr>
              <w:rPr>
                <w:b/>
              </w:rPr>
            </w:pPr>
            <w:r>
              <w:t xml:space="preserve">CEDEP/MANET shared update on a conference they held with researchers in Malawi to hold them to account on the evidence they produce; which can be channeled to advocacy </w:t>
            </w:r>
          </w:p>
          <w:p w14:paraId="0B6B16D8" w14:textId="77777777" w:rsidR="00E22853" w:rsidRPr="005008B2" w:rsidRDefault="00E22853" w:rsidP="005B5A36">
            <w:pPr>
              <w:pStyle w:val="ListParagraph"/>
              <w:numPr>
                <w:ilvl w:val="0"/>
                <w:numId w:val="3"/>
              </w:numPr>
              <w:rPr>
                <w:b/>
              </w:rPr>
            </w:pPr>
            <w:r>
              <w:t>Mobilisation by COMPASS partners to respond to letter from Tanzanian government on cancellation of broadcasting of radio &amp; tv spots for family planning.</w:t>
            </w:r>
          </w:p>
          <w:p w14:paraId="26580D53" w14:textId="77777777" w:rsidR="00E22853" w:rsidRPr="00B42BE3" w:rsidRDefault="00E22853" w:rsidP="005B5A36">
            <w:pPr>
              <w:pStyle w:val="ListParagraph"/>
              <w:numPr>
                <w:ilvl w:val="0"/>
                <w:numId w:val="3"/>
              </w:numPr>
              <w:rPr>
                <w:b/>
              </w:rPr>
            </w:pPr>
            <w:r>
              <w:t>TNW+ shared update on DTG discussion in Tanzania</w:t>
            </w:r>
          </w:p>
          <w:p w14:paraId="1B03ED1D" w14:textId="77777777" w:rsidR="00E22853" w:rsidRPr="005B5A36" w:rsidRDefault="00E22853" w:rsidP="005B5A36">
            <w:pPr>
              <w:pStyle w:val="ListParagraph"/>
              <w:numPr>
                <w:ilvl w:val="0"/>
                <w:numId w:val="3"/>
              </w:numPr>
              <w:rPr>
                <w:b/>
              </w:rPr>
            </w:pPr>
            <w:r>
              <w:t xml:space="preserve">Invitation by Health Gap to Compass partners; to participate in a call with WHO on DTG and guidelines </w:t>
            </w:r>
            <w:r>
              <w:lastRenderedPageBreak/>
              <w:t>that support women’s right to choice.</w:t>
            </w:r>
          </w:p>
        </w:tc>
        <w:tc>
          <w:tcPr>
            <w:tcW w:w="0" w:type="auto"/>
          </w:tcPr>
          <w:p w14:paraId="00AC41B6" w14:textId="77777777" w:rsidR="00E22853" w:rsidRDefault="00E22853" w:rsidP="00144E16">
            <w:pPr>
              <w:pStyle w:val="ListParagraph"/>
              <w:numPr>
                <w:ilvl w:val="0"/>
                <w:numId w:val="5"/>
              </w:numPr>
            </w:pPr>
            <w:r w:rsidRPr="00F80F2B">
              <w:lastRenderedPageBreak/>
              <w:t>Technical support provided to country coalitions in preparing for</w:t>
            </w:r>
            <w:r>
              <w:t xml:space="preserve"> PEPFAR consultations with CSOs. E</w:t>
            </w:r>
            <w:r w:rsidRPr="00F80F2B">
              <w:t>ven when PePFAR did not share slides in advance, CSOs were able to fully engage with the process because of the support and feedback provided through AmfAR and other COMPASS coalition members.</w:t>
            </w:r>
          </w:p>
          <w:p w14:paraId="6B61A43A" w14:textId="77777777" w:rsidR="00E22853" w:rsidRDefault="00E22853" w:rsidP="00144E16">
            <w:pPr>
              <w:pStyle w:val="ListParagraph"/>
              <w:numPr>
                <w:ilvl w:val="0"/>
                <w:numId w:val="5"/>
              </w:numPr>
            </w:pPr>
            <w:r>
              <w:lastRenderedPageBreak/>
              <w:t>Recognition by partners of the importance of taking lead/active roles in research processes as advocates rather than participating mechanically i.e. collecting data at community level and attending dissemination meetings</w:t>
            </w:r>
          </w:p>
          <w:p w14:paraId="1BE63F5B" w14:textId="77777777" w:rsidR="00E22853" w:rsidRDefault="00E22853" w:rsidP="00667313">
            <w:pPr>
              <w:pStyle w:val="ListParagraph"/>
              <w:numPr>
                <w:ilvl w:val="0"/>
                <w:numId w:val="5"/>
              </w:numPr>
              <w:spacing w:after="160" w:line="259" w:lineRule="auto"/>
              <w:rPr>
                <w:b/>
              </w:rPr>
            </w:pPr>
            <w:r>
              <w:t xml:space="preserve">In depth partnership and team analysis demonstrated in the WhatsApp conversation around challenging Tanzanian government on their position pertaining to access to contraception. Position paper developed by ICWEA on breaking barriers to accessing </w:t>
            </w:r>
            <w:r>
              <w:lastRenderedPageBreak/>
              <w:t>Family planning information, services and commodities. The statement was targeted at governments, development partners and the private sector in east Africa, and presented on the commemoration of World Contraceptives day</w:t>
            </w:r>
          </w:p>
        </w:tc>
        <w:tc>
          <w:tcPr>
            <w:tcW w:w="0" w:type="auto"/>
          </w:tcPr>
          <w:p w14:paraId="69B4236F" w14:textId="56785271" w:rsidR="00E22853" w:rsidRPr="005B5A36" w:rsidRDefault="00583F2D">
            <w:r>
              <w:lastRenderedPageBreak/>
              <w:t xml:space="preserve">INDICATOR: 2.1.2 and 1.1.6 </w:t>
            </w:r>
          </w:p>
        </w:tc>
        <w:tc>
          <w:tcPr>
            <w:tcW w:w="0" w:type="auto"/>
          </w:tcPr>
          <w:p w14:paraId="6B1955DB" w14:textId="67C41DB2" w:rsidR="00E22853" w:rsidRDefault="00E22853">
            <w:r w:rsidRPr="005B5A36">
              <w:t>AmfAR</w:t>
            </w:r>
          </w:p>
          <w:p w14:paraId="45FF9D8E" w14:textId="77777777" w:rsidR="00E22853" w:rsidRDefault="00E22853">
            <w:r>
              <w:t>MPact</w:t>
            </w:r>
          </w:p>
          <w:p w14:paraId="7A4C391C" w14:textId="77777777" w:rsidR="00E22853" w:rsidRDefault="00E22853">
            <w:r>
              <w:t>ACT</w:t>
            </w:r>
          </w:p>
          <w:p w14:paraId="5937CFEC" w14:textId="77777777" w:rsidR="00E22853" w:rsidRDefault="00E22853">
            <w:r>
              <w:t>AVAC</w:t>
            </w:r>
          </w:p>
          <w:p w14:paraId="4D30682D" w14:textId="77777777" w:rsidR="00E22853" w:rsidRDefault="00E22853">
            <w:r>
              <w:t>CHANGE</w:t>
            </w:r>
          </w:p>
          <w:p w14:paraId="55195F36" w14:textId="77777777" w:rsidR="00E22853" w:rsidRDefault="00E22853">
            <w:r>
              <w:t>TanPUD</w:t>
            </w:r>
          </w:p>
          <w:p w14:paraId="496684CA" w14:textId="77777777" w:rsidR="00E22853" w:rsidRDefault="00E22853">
            <w:r>
              <w:t>CEDEP/MANET</w:t>
            </w:r>
          </w:p>
          <w:p w14:paraId="66591627" w14:textId="77777777" w:rsidR="00E22853" w:rsidRDefault="00E22853">
            <w:r>
              <w:t>TNW+</w:t>
            </w:r>
          </w:p>
          <w:p w14:paraId="7D0121FB" w14:textId="2769B60A" w:rsidR="00583F2D" w:rsidRPr="005B5A36" w:rsidRDefault="00583F2D">
            <w:r>
              <w:t>HealthGAP</w:t>
            </w:r>
          </w:p>
        </w:tc>
        <w:tc>
          <w:tcPr>
            <w:tcW w:w="0" w:type="auto"/>
          </w:tcPr>
          <w:p w14:paraId="2F8189E7" w14:textId="77777777" w:rsidR="00E22853" w:rsidRDefault="00E22853">
            <w:pPr>
              <w:rPr>
                <w:b/>
              </w:rPr>
            </w:pPr>
            <w:r>
              <w:rPr>
                <w:b/>
              </w:rPr>
              <w:t>Building momentum</w:t>
            </w:r>
          </w:p>
          <w:p w14:paraId="1794362B" w14:textId="77777777" w:rsidR="00E22853" w:rsidRDefault="00E22853">
            <w:pPr>
              <w:rPr>
                <w:b/>
              </w:rPr>
            </w:pPr>
            <w:r>
              <w:rPr>
                <w:b/>
              </w:rPr>
              <w:t>Strategy</w:t>
            </w:r>
          </w:p>
          <w:p w14:paraId="2BEEBB88" w14:textId="77777777" w:rsidR="00E22853" w:rsidRDefault="00E22853">
            <w:pPr>
              <w:rPr>
                <w:b/>
              </w:rPr>
            </w:pPr>
            <w:r>
              <w:rPr>
                <w:b/>
              </w:rPr>
              <w:t>Solidarity</w:t>
            </w:r>
          </w:p>
          <w:p w14:paraId="009D14D2" w14:textId="77777777" w:rsidR="00E22853" w:rsidRDefault="00E22853">
            <w:pPr>
              <w:rPr>
                <w:b/>
              </w:rPr>
            </w:pPr>
          </w:p>
        </w:tc>
        <w:tc>
          <w:tcPr>
            <w:tcW w:w="0" w:type="auto"/>
          </w:tcPr>
          <w:p w14:paraId="2534698C" w14:textId="77777777" w:rsidR="00E22853" w:rsidRPr="00635741" w:rsidRDefault="00E22853">
            <w:r>
              <w:t>August to September 2018</w:t>
            </w:r>
          </w:p>
        </w:tc>
      </w:tr>
      <w:tr w:rsidR="00E22853" w14:paraId="155D9010" w14:textId="77777777" w:rsidTr="00B724FC">
        <w:tc>
          <w:tcPr>
            <w:tcW w:w="0" w:type="auto"/>
            <w:shd w:val="clear" w:color="auto" w:fill="CC3300"/>
          </w:tcPr>
          <w:p w14:paraId="38EBB857" w14:textId="77777777" w:rsidR="00E22853" w:rsidRDefault="00E22853">
            <w:pPr>
              <w:rPr>
                <w:b/>
              </w:rPr>
            </w:pPr>
            <w:r>
              <w:rPr>
                <w:b/>
              </w:rPr>
              <w:lastRenderedPageBreak/>
              <w:t xml:space="preserve">5. </w:t>
            </w:r>
          </w:p>
        </w:tc>
        <w:tc>
          <w:tcPr>
            <w:tcW w:w="0" w:type="auto"/>
          </w:tcPr>
          <w:p w14:paraId="460BC5B6" w14:textId="77777777" w:rsidR="00E22853" w:rsidRDefault="00E22853">
            <w:r w:rsidRPr="00DA533A">
              <w:t>COMPASS partners requesting input from each other on various documents and activities they are implementing</w:t>
            </w:r>
            <w:r>
              <w:t xml:space="preserve">. </w:t>
            </w:r>
          </w:p>
          <w:p w14:paraId="4CACA45E" w14:textId="77777777" w:rsidR="00E22853" w:rsidRDefault="00E22853" w:rsidP="005D7271">
            <w:pPr>
              <w:pStyle w:val="ListParagraph"/>
              <w:numPr>
                <w:ilvl w:val="0"/>
                <w:numId w:val="4"/>
              </w:numPr>
            </w:pPr>
            <w:r>
              <w:t>TNW+ requested input to their draft DSD implementation plan and received feedback from NACOPHA</w:t>
            </w:r>
          </w:p>
          <w:p w14:paraId="162A8E68" w14:textId="77777777" w:rsidR="00E22853" w:rsidRDefault="00E22853" w:rsidP="005D7271">
            <w:pPr>
              <w:pStyle w:val="ListParagraph"/>
              <w:numPr>
                <w:ilvl w:val="0"/>
                <w:numId w:val="4"/>
              </w:numPr>
            </w:pPr>
            <w:r>
              <w:t xml:space="preserve">TanPUD requested support from Tanzania coalition partners to conduct outreach to community members and leaders; and </w:t>
            </w:r>
            <w:r>
              <w:lastRenderedPageBreak/>
              <w:t>to administer questionnaires on perceptions/experiences of drug users. TNW+ participated in the implementation of this activity.</w:t>
            </w:r>
          </w:p>
          <w:p w14:paraId="79A5E09A" w14:textId="77777777" w:rsidR="00E22853" w:rsidRDefault="00E22853" w:rsidP="005D7271">
            <w:pPr>
              <w:pStyle w:val="ListParagraph"/>
              <w:numPr>
                <w:ilvl w:val="0"/>
                <w:numId w:val="4"/>
              </w:numPr>
            </w:pPr>
            <w:r>
              <w:t>Request by Tanzania to provide feedback and input on their IBBS protocol as well as associated consultation processes.</w:t>
            </w:r>
          </w:p>
          <w:p w14:paraId="6BA67651" w14:textId="77777777" w:rsidR="00E22853" w:rsidRDefault="00E22853" w:rsidP="005D7271">
            <w:pPr>
              <w:pStyle w:val="ListParagraph"/>
              <w:numPr>
                <w:ilvl w:val="0"/>
                <w:numId w:val="4"/>
              </w:numPr>
            </w:pPr>
            <w:r>
              <w:t>Request by TNW+ for partners to review and provide feedback on tools they will use to carry out survey on assessing effectiveness of DREAMS intervention in selected sites.</w:t>
            </w:r>
          </w:p>
          <w:p w14:paraId="6C1603B9" w14:textId="77777777" w:rsidR="00E22853" w:rsidRPr="00DA533A" w:rsidRDefault="00E22853" w:rsidP="005D7271">
            <w:pPr>
              <w:pStyle w:val="ListParagraph"/>
              <w:numPr>
                <w:ilvl w:val="0"/>
                <w:numId w:val="4"/>
              </w:numPr>
            </w:pPr>
            <w:r>
              <w:t>Tanzania shared POART slides for Q3, 2018 and obtained data analytics support from Health Gap and AmfAR, in preparation for their planning meeting on 3</w:t>
            </w:r>
            <w:r w:rsidRPr="00C302B1">
              <w:rPr>
                <w:vertAlign w:val="superscript"/>
              </w:rPr>
              <w:t>rd</w:t>
            </w:r>
            <w:r>
              <w:t xml:space="preserve"> October 2018</w:t>
            </w:r>
          </w:p>
        </w:tc>
        <w:tc>
          <w:tcPr>
            <w:tcW w:w="0" w:type="auto"/>
          </w:tcPr>
          <w:p w14:paraId="2399CB9E" w14:textId="77777777" w:rsidR="00E22853" w:rsidRDefault="00E22853" w:rsidP="00933AAF">
            <w:pPr>
              <w:pStyle w:val="ListParagraph"/>
              <w:numPr>
                <w:ilvl w:val="0"/>
                <w:numId w:val="6"/>
              </w:numPr>
            </w:pPr>
            <w:r>
              <w:lastRenderedPageBreak/>
              <w:t>Increased confidence by COMPASS partners to reach out for assistance from each other thereby promoting effective delivery of planned interventions.</w:t>
            </w:r>
          </w:p>
          <w:p w14:paraId="5E25262B" w14:textId="77777777" w:rsidR="00E22853" w:rsidRDefault="00E22853" w:rsidP="00933AAF">
            <w:pPr>
              <w:pStyle w:val="ListParagraph"/>
              <w:numPr>
                <w:ilvl w:val="0"/>
                <w:numId w:val="6"/>
              </w:numPr>
            </w:pPr>
            <w:r w:rsidRPr="00933AAF">
              <w:t xml:space="preserve">Technical partner input and support to Tanzania enabled TZ CSOs to provide tangible feedback </w:t>
            </w:r>
            <w:r w:rsidRPr="00933AAF">
              <w:lastRenderedPageBreak/>
              <w:t>on topics to be covered by the IBBS, methodology for sampling, informed consent procedure, role of KPs and results dissemination.</w:t>
            </w:r>
          </w:p>
          <w:p w14:paraId="52361B2F" w14:textId="77777777" w:rsidR="00E22853" w:rsidRPr="00933AAF" w:rsidRDefault="00E22853" w:rsidP="00604080"/>
        </w:tc>
        <w:tc>
          <w:tcPr>
            <w:tcW w:w="0" w:type="auto"/>
          </w:tcPr>
          <w:p w14:paraId="6F0FFD13" w14:textId="7DA91642" w:rsidR="00E22853" w:rsidRDefault="00583F2D">
            <w:r>
              <w:lastRenderedPageBreak/>
              <w:t>Maybe 1.1.3 (although resources not necessarly at PZAT but reflective of leveraging resources across COMPASS)</w:t>
            </w:r>
          </w:p>
        </w:tc>
        <w:tc>
          <w:tcPr>
            <w:tcW w:w="0" w:type="auto"/>
          </w:tcPr>
          <w:p w14:paraId="00BDB292" w14:textId="3EC03723" w:rsidR="00E22853" w:rsidRDefault="00E22853">
            <w:r>
              <w:t>AVAC</w:t>
            </w:r>
          </w:p>
          <w:p w14:paraId="08782C03" w14:textId="0434502F" w:rsidR="00E22853" w:rsidRDefault="00E22853">
            <w:r>
              <w:t>MPACT</w:t>
            </w:r>
          </w:p>
          <w:p w14:paraId="65F4DDD5" w14:textId="4C472E73" w:rsidR="00E22853" w:rsidRDefault="00E22853">
            <w:r>
              <w:t>HealthGap</w:t>
            </w:r>
          </w:p>
          <w:p w14:paraId="053D1F93" w14:textId="77777777" w:rsidR="00E22853" w:rsidRPr="009732FD" w:rsidRDefault="00E22853"/>
        </w:tc>
        <w:tc>
          <w:tcPr>
            <w:tcW w:w="0" w:type="auto"/>
          </w:tcPr>
          <w:p w14:paraId="14F0F706" w14:textId="77777777" w:rsidR="00E22853" w:rsidRDefault="00E22853">
            <w:pPr>
              <w:rPr>
                <w:b/>
              </w:rPr>
            </w:pPr>
            <w:r>
              <w:rPr>
                <w:b/>
              </w:rPr>
              <w:t>Strategy</w:t>
            </w:r>
          </w:p>
          <w:p w14:paraId="7B416E3D" w14:textId="77777777" w:rsidR="00E22853" w:rsidRDefault="00E22853">
            <w:pPr>
              <w:rPr>
                <w:b/>
              </w:rPr>
            </w:pPr>
            <w:r>
              <w:rPr>
                <w:b/>
              </w:rPr>
              <w:t>Solidarity</w:t>
            </w:r>
          </w:p>
          <w:p w14:paraId="182F268B" w14:textId="77777777" w:rsidR="00E22853" w:rsidRDefault="00E22853">
            <w:pPr>
              <w:rPr>
                <w:b/>
              </w:rPr>
            </w:pPr>
            <w:r>
              <w:rPr>
                <w:b/>
              </w:rPr>
              <w:t>Activism</w:t>
            </w:r>
          </w:p>
        </w:tc>
        <w:tc>
          <w:tcPr>
            <w:tcW w:w="0" w:type="auto"/>
          </w:tcPr>
          <w:p w14:paraId="63E64E7A" w14:textId="77777777" w:rsidR="00E22853" w:rsidRPr="00733662" w:rsidRDefault="00E22853">
            <w:r w:rsidRPr="00733662">
              <w:t>August to September 2018</w:t>
            </w:r>
          </w:p>
        </w:tc>
      </w:tr>
    </w:tbl>
    <w:p w14:paraId="416C8550" w14:textId="77777777" w:rsidR="0069514B" w:rsidRPr="00127852" w:rsidRDefault="0069514B">
      <w:pPr>
        <w:rPr>
          <w:b/>
        </w:rPr>
      </w:pPr>
    </w:p>
    <w:sectPr w:rsidR="0069514B" w:rsidRPr="00127852" w:rsidSect="0069514B">
      <w:footerReference w:type="default" r:id="rId7"/>
      <w:pgSz w:w="15840" w:h="12240" w:orient="landscape"/>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AE1205" w16cid:durableId="1F60884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294B5" w14:textId="77777777" w:rsidR="00017F1B" w:rsidRDefault="00017F1B" w:rsidP="00866411">
      <w:pPr>
        <w:spacing w:after="0" w:line="240" w:lineRule="auto"/>
      </w:pPr>
      <w:r>
        <w:separator/>
      </w:r>
    </w:p>
  </w:endnote>
  <w:endnote w:type="continuationSeparator" w:id="0">
    <w:p w14:paraId="65596926" w14:textId="77777777" w:rsidR="00017F1B" w:rsidRDefault="00017F1B" w:rsidP="008664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8673587"/>
      <w:docPartObj>
        <w:docPartGallery w:val="Page Numbers (Bottom of Page)"/>
        <w:docPartUnique/>
      </w:docPartObj>
    </w:sdtPr>
    <w:sdtEndPr>
      <w:rPr>
        <w:noProof/>
      </w:rPr>
    </w:sdtEndPr>
    <w:sdtContent>
      <w:p w14:paraId="547127C4" w14:textId="056B594D" w:rsidR="006F1D3F" w:rsidRDefault="006F1D3F">
        <w:pPr>
          <w:pStyle w:val="Footer"/>
          <w:jc w:val="center"/>
        </w:pPr>
        <w:r>
          <w:fldChar w:fldCharType="begin"/>
        </w:r>
        <w:r>
          <w:instrText xml:space="preserve"> PAGE   \* MERGEFORMAT </w:instrText>
        </w:r>
        <w:r>
          <w:fldChar w:fldCharType="separate"/>
        </w:r>
        <w:r w:rsidR="001E730A">
          <w:rPr>
            <w:noProof/>
          </w:rPr>
          <w:t>2</w:t>
        </w:r>
        <w:r>
          <w:rPr>
            <w:noProof/>
          </w:rPr>
          <w:fldChar w:fldCharType="end"/>
        </w:r>
      </w:p>
    </w:sdtContent>
  </w:sdt>
  <w:p w14:paraId="140F6D7C" w14:textId="77777777" w:rsidR="006F1D3F" w:rsidRDefault="006F1D3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4B868" w14:textId="77777777" w:rsidR="00017F1B" w:rsidRDefault="00017F1B" w:rsidP="00866411">
      <w:pPr>
        <w:spacing w:after="0" w:line="240" w:lineRule="auto"/>
      </w:pPr>
      <w:r>
        <w:separator/>
      </w:r>
    </w:p>
  </w:footnote>
  <w:footnote w:type="continuationSeparator" w:id="0">
    <w:p w14:paraId="103D3CC8" w14:textId="77777777" w:rsidR="00017F1B" w:rsidRDefault="00017F1B" w:rsidP="008664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553B0"/>
    <w:multiLevelType w:val="hybridMultilevel"/>
    <w:tmpl w:val="F3602E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92653F"/>
    <w:multiLevelType w:val="hybridMultilevel"/>
    <w:tmpl w:val="1DA21B2E"/>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F062FF"/>
    <w:multiLevelType w:val="hybridMultilevel"/>
    <w:tmpl w:val="6E926B6E"/>
    <w:lvl w:ilvl="0" w:tplc="DF8CA48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725FD7"/>
    <w:multiLevelType w:val="hybridMultilevel"/>
    <w:tmpl w:val="19B825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2632C1"/>
    <w:multiLevelType w:val="hybridMultilevel"/>
    <w:tmpl w:val="26641A62"/>
    <w:lvl w:ilvl="0" w:tplc="75DE4E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BD6E47"/>
    <w:multiLevelType w:val="hybridMultilevel"/>
    <w:tmpl w:val="EB221A3A"/>
    <w:lvl w:ilvl="0" w:tplc="79E6F4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5D690B"/>
    <w:multiLevelType w:val="hybridMultilevel"/>
    <w:tmpl w:val="C6FEB6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1"/>
  </w:num>
  <w:num w:numId="4">
    <w:abstractNumId w:val="3"/>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852"/>
    <w:rsid w:val="00017F1B"/>
    <w:rsid w:val="00062C5C"/>
    <w:rsid w:val="000867F6"/>
    <w:rsid w:val="00127852"/>
    <w:rsid w:val="00144E16"/>
    <w:rsid w:val="001733E6"/>
    <w:rsid w:val="001E730A"/>
    <w:rsid w:val="00225BEC"/>
    <w:rsid w:val="00227580"/>
    <w:rsid w:val="0031744B"/>
    <w:rsid w:val="00417D54"/>
    <w:rsid w:val="00427A77"/>
    <w:rsid w:val="004461D4"/>
    <w:rsid w:val="005008B2"/>
    <w:rsid w:val="00522F38"/>
    <w:rsid w:val="00524B8E"/>
    <w:rsid w:val="00571658"/>
    <w:rsid w:val="00583F2D"/>
    <w:rsid w:val="005B5A36"/>
    <w:rsid w:val="005D1D65"/>
    <w:rsid w:val="005D71A8"/>
    <w:rsid w:val="005D7271"/>
    <w:rsid w:val="00604080"/>
    <w:rsid w:val="00633DA9"/>
    <w:rsid w:val="00635741"/>
    <w:rsid w:val="00667313"/>
    <w:rsid w:val="0069514B"/>
    <w:rsid w:val="006C4FDC"/>
    <w:rsid w:val="006F1D3F"/>
    <w:rsid w:val="00733662"/>
    <w:rsid w:val="007902DC"/>
    <w:rsid w:val="00866411"/>
    <w:rsid w:val="008726EA"/>
    <w:rsid w:val="0087638C"/>
    <w:rsid w:val="00877B3D"/>
    <w:rsid w:val="008F455C"/>
    <w:rsid w:val="00933AAF"/>
    <w:rsid w:val="009732FD"/>
    <w:rsid w:val="009D23F9"/>
    <w:rsid w:val="00A139F1"/>
    <w:rsid w:val="00AA1AD0"/>
    <w:rsid w:val="00B23583"/>
    <w:rsid w:val="00B42BE3"/>
    <w:rsid w:val="00B724FC"/>
    <w:rsid w:val="00BA7191"/>
    <w:rsid w:val="00C302B1"/>
    <w:rsid w:val="00CC0C30"/>
    <w:rsid w:val="00DA533A"/>
    <w:rsid w:val="00DD5B64"/>
    <w:rsid w:val="00E0116A"/>
    <w:rsid w:val="00E17CE0"/>
    <w:rsid w:val="00E22853"/>
    <w:rsid w:val="00E33902"/>
    <w:rsid w:val="00EE3B89"/>
    <w:rsid w:val="00F5654F"/>
    <w:rsid w:val="00F80F2B"/>
    <w:rsid w:val="00FA61B0"/>
    <w:rsid w:val="00FC55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F692D"/>
  <w15:chartTrackingRefBased/>
  <w15:docId w15:val="{4E7297A8-2B0D-4717-B57B-CBE0F5A12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5B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95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D1D65"/>
    <w:pPr>
      <w:ind w:left="720"/>
      <w:contextualSpacing/>
    </w:pPr>
  </w:style>
  <w:style w:type="paragraph" w:styleId="Header">
    <w:name w:val="header"/>
    <w:basedOn w:val="Normal"/>
    <w:link w:val="HeaderChar"/>
    <w:uiPriority w:val="99"/>
    <w:unhideWhenUsed/>
    <w:rsid w:val="008664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6411"/>
  </w:style>
  <w:style w:type="paragraph" w:styleId="Footer">
    <w:name w:val="footer"/>
    <w:basedOn w:val="Normal"/>
    <w:link w:val="FooterChar"/>
    <w:uiPriority w:val="99"/>
    <w:unhideWhenUsed/>
    <w:rsid w:val="008664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6411"/>
  </w:style>
  <w:style w:type="character" w:styleId="CommentReference">
    <w:name w:val="annotation reference"/>
    <w:basedOn w:val="DefaultParagraphFont"/>
    <w:uiPriority w:val="99"/>
    <w:semiHidden/>
    <w:unhideWhenUsed/>
    <w:rsid w:val="00E22853"/>
    <w:rPr>
      <w:sz w:val="16"/>
      <w:szCs w:val="16"/>
    </w:rPr>
  </w:style>
  <w:style w:type="paragraph" w:styleId="CommentText">
    <w:name w:val="annotation text"/>
    <w:basedOn w:val="Normal"/>
    <w:link w:val="CommentTextChar"/>
    <w:uiPriority w:val="99"/>
    <w:semiHidden/>
    <w:unhideWhenUsed/>
    <w:rsid w:val="00E22853"/>
    <w:pPr>
      <w:spacing w:line="240" w:lineRule="auto"/>
    </w:pPr>
    <w:rPr>
      <w:sz w:val="20"/>
      <w:szCs w:val="20"/>
    </w:rPr>
  </w:style>
  <w:style w:type="character" w:customStyle="1" w:styleId="CommentTextChar">
    <w:name w:val="Comment Text Char"/>
    <w:basedOn w:val="DefaultParagraphFont"/>
    <w:link w:val="CommentText"/>
    <w:uiPriority w:val="99"/>
    <w:semiHidden/>
    <w:rsid w:val="00E22853"/>
    <w:rPr>
      <w:sz w:val="20"/>
      <w:szCs w:val="20"/>
    </w:rPr>
  </w:style>
  <w:style w:type="paragraph" w:styleId="CommentSubject">
    <w:name w:val="annotation subject"/>
    <w:basedOn w:val="CommentText"/>
    <w:next w:val="CommentText"/>
    <w:link w:val="CommentSubjectChar"/>
    <w:uiPriority w:val="99"/>
    <w:semiHidden/>
    <w:unhideWhenUsed/>
    <w:rsid w:val="00E22853"/>
    <w:rPr>
      <w:b/>
      <w:bCs/>
    </w:rPr>
  </w:style>
  <w:style w:type="character" w:customStyle="1" w:styleId="CommentSubjectChar">
    <w:name w:val="Comment Subject Char"/>
    <w:basedOn w:val="CommentTextChar"/>
    <w:link w:val="CommentSubject"/>
    <w:uiPriority w:val="99"/>
    <w:semiHidden/>
    <w:rsid w:val="00E22853"/>
    <w:rPr>
      <w:b/>
      <w:bCs/>
      <w:sz w:val="20"/>
      <w:szCs w:val="20"/>
    </w:rPr>
  </w:style>
  <w:style w:type="paragraph" w:styleId="BalloonText">
    <w:name w:val="Balloon Text"/>
    <w:basedOn w:val="Normal"/>
    <w:link w:val="BalloonTextChar"/>
    <w:uiPriority w:val="99"/>
    <w:semiHidden/>
    <w:unhideWhenUsed/>
    <w:rsid w:val="00E22853"/>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22853"/>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7</Pages>
  <Words>1364</Words>
  <Characters>7781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Barbs</dc:creator>
  <cp:keywords/>
  <dc:description/>
  <cp:lastModifiedBy>Barbs</cp:lastModifiedBy>
  <cp:revision>4</cp:revision>
  <dcterms:created xsi:type="dcterms:W3CDTF">2018-10-08T12:51:00Z</dcterms:created>
  <dcterms:modified xsi:type="dcterms:W3CDTF">2018-10-08T14:41:00Z</dcterms:modified>
</cp:coreProperties>
</file>